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44" w:rsidRDefault="00524F44" w:rsidP="00524F44">
      <w:pPr>
        <w:shd w:val="clear" w:color="auto" w:fill="FFFFFF"/>
        <w:spacing w:after="255" w:line="27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КАЛЕНДАРНО-ТЕМАТИЧЕСКИЙ ПЛАН в группе раннего возраста  в СООТВЕТСТВИИ С ФОП </w:t>
      </w:r>
      <w:proofErr w:type="gramStart"/>
      <w:r>
        <w:rPr>
          <w:b/>
          <w:sz w:val="24"/>
          <w:szCs w:val="24"/>
        </w:rPr>
        <w:t>ДО</w:t>
      </w:r>
      <w:proofErr w:type="gramEnd"/>
    </w:p>
    <w:tbl>
      <w:tblPr>
        <w:tblStyle w:val="a4"/>
        <w:tblW w:w="14850" w:type="dxa"/>
        <w:tblLook w:val="04A0"/>
      </w:tblPr>
      <w:tblGrid>
        <w:gridCol w:w="4424"/>
        <w:gridCol w:w="2772"/>
        <w:gridCol w:w="2758"/>
        <w:gridCol w:w="2649"/>
        <w:gridCol w:w="2247"/>
      </w:tblGrid>
      <w:tr w:rsidR="00524F44" w:rsidRPr="001A7236" w:rsidTr="005E03B9">
        <w:trPr>
          <w:trHeight w:val="58"/>
        </w:trPr>
        <w:tc>
          <w:tcPr>
            <w:tcW w:w="4424" w:type="dxa"/>
            <w:vAlign w:val="center"/>
          </w:tcPr>
          <w:p w:rsidR="00524F44" w:rsidRPr="001A7236" w:rsidRDefault="00524F44" w:rsidP="005E03B9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7236">
              <w:rPr>
                <w:rFonts w:eastAsiaTheme="minorHAnsi"/>
                <w:b/>
                <w:sz w:val="24"/>
                <w:szCs w:val="24"/>
                <w:lang w:eastAsia="en-US"/>
              </w:rPr>
              <w:t>Сезон</w:t>
            </w:r>
          </w:p>
        </w:tc>
        <w:tc>
          <w:tcPr>
            <w:tcW w:w="2772" w:type="dxa"/>
            <w:vAlign w:val="center"/>
          </w:tcPr>
          <w:p w:rsidR="00524F44" w:rsidRPr="001A7236" w:rsidRDefault="00524F44" w:rsidP="005E03B9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7236">
              <w:rPr>
                <w:rFonts w:eastAsiaTheme="minorHAnsi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758" w:type="dxa"/>
            <w:tcBorders>
              <w:bottom w:val="nil"/>
            </w:tcBorders>
          </w:tcPr>
          <w:p w:rsidR="00524F44" w:rsidRPr="005646FD" w:rsidRDefault="00524F44" w:rsidP="005E03B9">
            <w:pPr>
              <w:shd w:val="clear" w:color="auto" w:fill="FFFFFF"/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  <w:r w:rsidRPr="005646FD">
              <w:rPr>
                <w:b/>
                <w:color w:val="FF0000"/>
                <w:sz w:val="24"/>
                <w:szCs w:val="24"/>
              </w:rPr>
              <w:t xml:space="preserve">Планирование взаимодействие с семьями детей по реализации образовательной программы </w:t>
            </w:r>
            <w:proofErr w:type="gramStart"/>
            <w:r w:rsidRPr="005646FD">
              <w:rPr>
                <w:b/>
                <w:color w:val="FF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649" w:type="dxa"/>
            <w:tcBorders>
              <w:bottom w:val="nil"/>
            </w:tcBorders>
          </w:tcPr>
          <w:p w:rsidR="00524F44" w:rsidRPr="005646FD" w:rsidRDefault="00524F44" w:rsidP="005E03B9">
            <w:pPr>
              <w:shd w:val="clear" w:color="auto" w:fill="FFFFFF"/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  <w:r w:rsidRPr="005646FD">
              <w:rPr>
                <w:b/>
                <w:color w:val="FF0000"/>
                <w:sz w:val="24"/>
                <w:szCs w:val="24"/>
              </w:rPr>
              <w:t>Планирование по реализации рабочей программы воспитания ДОО</w:t>
            </w:r>
          </w:p>
        </w:tc>
        <w:tc>
          <w:tcPr>
            <w:tcW w:w="2247" w:type="dxa"/>
            <w:tcBorders>
              <w:bottom w:val="nil"/>
            </w:tcBorders>
          </w:tcPr>
          <w:p w:rsidR="00524F44" w:rsidRPr="005646FD" w:rsidRDefault="00524F44" w:rsidP="005E03B9">
            <w:pPr>
              <w:spacing w:line="240" w:lineRule="auto"/>
              <w:jc w:val="left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5646FD">
              <w:rPr>
                <w:b/>
                <w:color w:val="FF0000"/>
                <w:sz w:val="24"/>
                <w:szCs w:val="24"/>
              </w:rPr>
              <w:t xml:space="preserve">Планирование взаимодействия с социальными партнерами различных </w:t>
            </w:r>
            <w:proofErr w:type="spellStart"/>
            <w:r w:rsidRPr="005646FD">
              <w:rPr>
                <w:b/>
                <w:color w:val="FF0000"/>
                <w:sz w:val="24"/>
                <w:szCs w:val="24"/>
              </w:rPr>
              <w:t>социокультурных</w:t>
            </w:r>
            <w:proofErr w:type="spellEnd"/>
            <w:r w:rsidRPr="005646FD">
              <w:rPr>
                <w:b/>
                <w:color w:val="FF0000"/>
                <w:sz w:val="24"/>
                <w:szCs w:val="24"/>
              </w:rPr>
              <w:t xml:space="preserve"> институтов</w:t>
            </w:r>
          </w:p>
        </w:tc>
      </w:tr>
      <w:tr w:rsidR="00524F44" w:rsidRPr="001A7236" w:rsidTr="005E03B9">
        <w:trPr>
          <w:trHeight w:val="58"/>
        </w:trPr>
        <w:tc>
          <w:tcPr>
            <w:tcW w:w="7196" w:type="dxa"/>
            <w:gridSpan w:val="2"/>
            <w:vMerge w:val="restart"/>
          </w:tcPr>
          <w:p w:rsidR="00524F44" w:rsidRPr="001A7236" w:rsidRDefault="00524F44" w:rsidP="005E03B9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7236">
              <w:rPr>
                <w:rFonts w:eastAsiaTheme="minorHAnsi"/>
                <w:b/>
                <w:sz w:val="24"/>
                <w:szCs w:val="24"/>
                <w:lang w:eastAsia="en-US"/>
              </w:rPr>
              <w:t>Календарно-тематическое планирование (</w:t>
            </w:r>
            <w:r w:rsidRPr="001A7236">
              <w:rPr>
                <w:rFonts w:eastAsiaTheme="minorHAnsi"/>
                <w:sz w:val="24"/>
                <w:szCs w:val="24"/>
                <w:lang w:eastAsia="en-US"/>
              </w:rPr>
              <w:t>дальше эти темы можно использовать на неделю и день, расписав предварительно)</w:t>
            </w:r>
          </w:p>
        </w:tc>
        <w:tc>
          <w:tcPr>
            <w:tcW w:w="2758" w:type="dxa"/>
            <w:tcBorders>
              <w:top w:val="nil"/>
            </w:tcBorders>
          </w:tcPr>
          <w:p w:rsidR="00524F44" w:rsidRPr="005646FD" w:rsidRDefault="00524F44" w:rsidP="005E03B9">
            <w:pPr>
              <w:shd w:val="clear" w:color="auto" w:fill="FFFFFF"/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 w:rsidR="00524F44" w:rsidRPr="005646FD" w:rsidRDefault="00524F44" w:rsidP="005E03B9">
            <w:pPr>
              <w:shd w:val="clear" w:color="auto" w:fill="FFFFFF"/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524F44" w:rsidRPr="005646FD" w:rsidRDefault="00524F44" w:rsidP="005E03B9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:rsidR="00524F44" w:rsidRPr="001A7236" w:rsidTr="005E03B9">
        <w:trPr>
          <w:trHeight w:val="183"/>
        </w:trPr>
        <w:tc>
          <w:tcPr>
            <w:tcW w:w="7196" w:type="dxa"/>
            <w:gridSpan w:val="2"/>
            <w:vMerge/>
          </w:tcPr>
          <w:p w:rsidR="00524F44" w:rsidRPr="001A7236" w:rsidRDefault="00524F44" w:rsidP="005E03B9">
            <w:pPr>
              <w:spacing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  <w:gridSpan w:val="3"/>
          </w:tcPr>
          <w:p w:rsidR="00524F44" w:rsidRPr="005646FD" w:rsidRDefault="00524F44" w:rsidP="005E03B9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5646FD">
              <w:rPr>
                <w:b/>
                <w:color w:val="FF0000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</w:tr>
      <w:tr w:rsidR="00524F44" w:rsidRPr="001A7236" w:rsidTr="005E03B9">
        <w:trPr>
          <w:trHeight w:val="2542"/>
        </w:trPr>
        <w:tc>
          <w:tcPr>
            <w:tcW w:w="4424" w:type="dxa"/>
            <w:vMerge w:val="restart"/>
          </w:tcPr>
          <w:p w:rsidR="00524F44" w:rsidRPr="001A7236" w:rsidRDefault="00524F44" w:rsidP="005E03B9">
            <w:pPr>
              <w:spacing w:line="24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723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ОСЕНЬ   </w:t>
            </w:r>
          </w:p>
          <w:p w:rsidR="00524F44" w:rsidRPr="001A7236" w:rsidRDefault="00524F44" w:rsidP="005E03B9">
            <w:pPr>
              <w:shd w:val="clear" w:color="auto" w:fill="FFFFFF"/>
              <w:spacing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МИР ЧЕЛОВЕКА </w:t>
            </w:r>
            <w:r w:rsidRPr="001A7236">
              <w:rPr>
                <w:sz w:val="24"/>
                <w:szCs w:val="24"/>
              </w:rPr>
              <w:t>(</w:t>
            </w:r>
            <w:r w:rsidRPr="001A7236">
              <w:rPr>
                <w:b/>
                <w:sz w:val="24"/>
                <w:szCs w:val="24"/>
              </w:rPr>
              <w:t xml:space="preserve">Что делает взрослый: </w:t>
            </w:r>
            <w:r w:rsidRPr="001A7236">
              <w:rPr>
                <w:color w:val="333333"/>
                <w:sz w:val="24"/>
                <w:szCs w:val="24"/>
              </w:rPr>
              <w:t>поддерживает желание ребёнка называть и различать основные действия взрослых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; </w:t>
            </w:r>
          </w:p>
          <w:p w:rsidR="00524F44" w:rsidRPr="001A7236" w:rsidRDefault="00524F44" w:rsidP="005E03B9">
            <w:pPr>
              <w:shd w:val="clear" w:color="auto" w:fill="FFFFFF"/>
              <w:spacing w:line="240" w:lineRule="auto"/>
              <w:rPr>
                <w:color w:val="333333"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Мир эмоций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: </w:t>
            </w:r>
            <w:r w:rsidRPr="001A7236">
              <w:rPr>
                <w:color w:val="333333"/>
                <w:sz w:val="24"/>
                <w:szCs w:val="24"/>
              </w:rPr>
              <w:t xml:space="preserve"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голоса; </w:t>
            </w:r>
          </w:p>
          <w:p w:rsidR="00524F44" w:rsidRPr="001A7236" w:rsidRDefault="00524F44" w:rsidP="005E03B9">
            <w:pPr>
              <w:shd w:val="clear" w:color="auto" w:fill="FFFFFF"/>
              <w:spacing w:line="240" w:lineRule="auto"/>
              <w:rPr>
                <w:color w:val="333333"/>
                <w:sz w:val="24"/>
                <w:szCs w:val="24"/>
              </w:rPr>
            </w:pPr>
            <w:r w:rsidRPr="001A7236">
              <w:rPr>
                <w:b/>
                <w:color w:val="333333"/>
                <w:sz w:val="24"/>
                <w:szCs w:val="24"/>
              </w:rPr>
              <w:t>Моя семья:</w:t>
            </w:r>
            <w:r w:rsidRPr="001A7236">
              <w:rPr>
                <w:color w:val="333333"/>
                <w:sz w:val="24"/>
                <w:szCs w:val="24"/>
              </w:rPr>
              <w:t xml:space="preserve"> члены семьи; </w:t>
            </w:r>
          </w:p>
          <w:p w:rsidR="00524F44" w:rsidRPr="001A7236" w:rsidRDefault="00524F44" w:rsidP="005E03B9">
            <w:pPr>
              <w:shd w:val="clear" w:color="auto" w:fill="FFFFFF"/>
              <w:spacing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1A7236">
              <w:rPr>
                <w:b/>
                <w:color w:val="333333"/>
                <w:sz w:val="24"/>
                <w:szCs w:val="24"/>
              </w:rPr>
              <w:t>Мой детский сад: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A7236">
              <w:rPr>
                <w:color w:val="333333"/>
                <w:sz w:val="24"/>
                <w:szCs w:val="24"/>
              </w:rPr>
              <w:t>пространство своей группы, узнавать вход в группу, её расположение на этаже, пространство группы, назначение каждого помещения, его наполнение, помогает детям ориентироваться в пространстве группы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Сентябрь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эмоций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333333"/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Мой детский сад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Моя семья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Мир культурно-гигиенических навыков</w:t>
            </w:r>
          </w:p>
          <w:p w:rsidR="00524F44" w:rsidRPr="001A7236" w:rsidRDefault="00524F44" w:rsidP="005E03B9">
            <w:pPr>
              <w:spacing w:after="255" w:line="270" w:lineRule="atLeas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r w:rsidRPr="001A7236">
              <w:rPr>
                <w:color w:val="FF0000"/>
                <w:sz w:val="24"/>
                <w:szCs w:val="24"/>
              </w:rPr>
              <w:t>1 сентября: День знаний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Совместные мероприятия всех социальных институтов: 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Круглый стол: </w:t>
            </w:r>
            <w:r w:rsidRPr="001A7236">
              <w:rPr>
                <w:sz w:val="24"/>
                <w:szCs w:val="24"/>
              </w:rPr>
              <w:t>«Мы знаем своего ребенка»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Цель-результат: </w:t>
            </w:r>
            <w:r w:rsidRPr="001A7236">
              <w:rPr>
                <w:sz w:val="24"/>
                <w:szCs w:val="24"/>
              </w:rPr>
              <w:t xml:space="preserve">обменяться знаниями о достижениях детей, </w:t>
            </w:r>
            <w:proofErr w:type="gramStart"/>
            <w:r w:rsidRPr="001A7236">
              <w:rPr>
                <w:sz w:val="24"/>
                <w:szCs w:val="24"/>
              </w:rPr>
              <w:t>о</w:t>
            </w:r>
            <w:proofErr w:type="gramEnd"/>
            <w:r w:rsidRPr="001A7236">
              <w:rPr>
                <w:sz w:val="24"/>
                <w:szCs w:val="24"/>
              </w:rPr>
              <w:t xml:space="preserve"> особенностях возраста, о ситуациях развивающих ребенка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Участники: </w:t>
            </w:r>
            <w:r w:rsidRPr="001A7236">
              <w:rPr>
                <w:sz w:val="24"/>
                <w:szCs w:val="24"/>
              </w:rPr>
              <w:t>педагоги, родители, медицинская сестра поликлиники, психолог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color w:val="FF0000"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Изготовление информационного плаката для воспитывающих взрослых:</w:t>
            </w:r>
            <w:r w:rsidRPr="001A7236">
              <w:rPr>
                <w:color w:val="FF000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color w:val="FF0000"/>
                <w:sz w:val="24"/>
                <w:szCs w:val="24"/>
              </w:rPr>
            </w:pPr>
            <w:r w:rsidRPr="001A7236">
              <w:rPr>
                <w:color w:val="FF0000"/>
                <w:sz w:val="24"/>
                <w:szCs w:val="24"/>
              </w:rPr>
              <w:t>3 сентября: День окончания</w:t>
            </w:r>
            <w:proofErr w:type="gramStart"/>
            <w:r w:rsidRPr="001A7236">
              <w:rPr>
                <w:color w:val="FF0000"/>
                <w:sz w:val="24"/>
                <w:szCs w:val="24"/>
              </w:rPr>
              <w:t xml:space="preserve"> В</w:t>
            </w:r>
            <w:proofErr w:type="gramEnd"/>
            <w:r w:rsidRPr="001A7236">
              <w:rPr>
                <w:color w:val="FF0000"/>
                <w:sz w:val="24"/>
                <w:szCs w:val="24"/>
              </w:rPr>
              <w:t>торой мировой войны, День солидарности в борьбе с терроризмом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Ответственные:</w:t>
            </w:r>
            <w:r w:rsidRPr="001A7236">
              <w:rPr>
                <w:color w:val="FF0000"/>
                <w:sz w:val="24"/>
                <w:szCs w:val="24"/>
              </w:rPr>
              <w:t xml:space="preserve"> </w:t>
            </w:r>
            <w:r w:rsidRPr="001A7236">
              <w:rPr>
                <w:sz w:val="24"/>
                <w:szCs w:val="24"/>
              </w:rPr>
              <w:t>педагоги ДОО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color w:val="FF0000"/>
                <w:sz w:val="24"/>
                <w:szCs w:val="24"/>
              </w:rPr>
            </w:pPr>
            <w:r w:rsidRPr="001A7236">
              <w:rPr>
                <w:color w:val="FF0000"/>
                <w:sz w:val="24"/>
                <w:szCs w:val="24"/>
              </w:rPr>
              <w:t>27 сентября: День воспитателя и всех дошкольных работников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Лучшая газета для наших воспитателей</w:t>
            </w:r>
          </w:p>
          <w:p w:rsidR="00524F44" w:rsidRPr="001A7236" w:rsidRDefault="00524F44" w:rsidP="005E03B9">
            <w:pPr>
              <w:pStyle w:val="a3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1A7236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1A7236">
              <w:rPr>
                <w:b/>
                <w:sz w:val="24"/>
                <w:szCs w:val="24"/>
              </w:rPr>
              <w:t xml:space="preserve">: </w:t>
            </w:r>
            <w:r w:rsidRPr="001A7236">
              <w:rPr>
                <w:sz w:val="24"/>
                <w:szCs w:val="24"/>
              </w:rPr>
              <w:t>родительская общественность</w:t>
            </w: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color w:val="333333"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Октябрь</w:t>
            </w:r>
            <w:r w:rsidRPr="001A7236">
              <w:rPr>
                <w:b/>
                <w:color w:val="333333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333333"/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Мой детский сад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эмоций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Моя семья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Мир культурно-гигиенических навыков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Информирование и поздравление родителей с праздниками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1 октября: Международный день пожилых людей;</w:t>
            </w:r>
          </w:p>
          <w:p w:rsidR="00524F44" w:rsidRPr="001A7236" w:rsidRDefault="00524F44" w:rsidP="005E03B9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 xml:space="preserve">Третье воскресенье </w:t>
            </w:r>
            <w:r w:rsidRPr="001A7236">
              <w:rPr>
                <w:color w:val="7030A0"/>
                <w:sz w:val="24"/>
                <w:szCs w:val="24"/>
              </w:rPr>
              <w:lastRenderedPageBreak/>
              <w:t xml:space="preserve">октября: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День отца в России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 xml:space="preserve">«Осенние </w:t>
            </w:r>
            <w:r w:rsidRPr="001A7236">
              <w:rPr>
                <w:sz w:val="24"/>
                <w:szCs w:val="24"/>
              </w:rPr>
              <w:br/>
              <w:t xml:space="preserve"> праздники» - совместный праздник в группе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lastRenderedPageBreak/>
              <w:t xml:space="preserve">Международный день музыки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С детьми:</w:t>
            </w:r>
            <w:r w:rsidRPr="001A7236">
              <w:rPr>
                <w:sz w:val="24"/>
                <w:szCs w:val="24"/>
              </w:rPr>
              <w:t xml:space="preserve"> игра на музыкальных инструментах, знакомство с ранее неизвестными.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lastRenderedPageBreak/>
              <w:t>Консультация для родителей:</w:t>
            </w:r>
            <w:r w:rsidRPr="001A7236">
              <w:rPr>
                <w:sz w:val="24"/>
                <w:szCs w:val="24"/>
              </w:rPr>
              <w:t xml:space="preserve"> «Музыка </w:t>
            </w:r>
            <w:proofErr w:type="gramStart"/>
            <w:r w:rsidRPr="001A7236">
              <w:rPr>
                <w:sz w:val="24"/>
                <w:szCs w:val="24"/>
              </w:rPr>
              <w:t>для</w:t>
            </w:r>
            <w:proofErr w:type="gramEnd"/>
            <w:r w:rsidRPr="001A7236">
              <w:rPr>
                <w:sz w:val="24"/>
                <w:szCs w:val="24"/>
              </w:rPr>
              <w:t xml:space="preserve"> </w:t>
            </w:r>
            <w:proofErr w:type="gramStart"/>
            <w:r w:rsidRPr="001A7236">
              <w:rPr>
                <w:sz w:val="24"/>
                <w:szCs w:val="24"/>
              </w:rPr>
              <w:t>малыша-источник</w:t>
            </w:r>
            <w:proofErr w:type="gramEnd"/>
            <w:r w:rsidRPr="001A7236">
              <w:rPr>
                <w:sz w:val="24"/>
                <w:szCs w:val="24"/>
              </w:rPr>
              <w:t xml:space="preserve"> радости и развития эмоций»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Ноябрь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333333"/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Моя семья: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эмоций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333333"/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Мой детский сад: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color w:val="333333"/>
                <w:sz w:val="24"/>
                <w:szCs w:val="24"/>
              </w:rPr>
              <w:t>Мир культурно-гигиенических навыков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Последнее воскресенье ноября: День матери в России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Встреча с родителями и размышление   </w:t>
            </w:r>
            <w:r w:rsidRPr="001A7236">
              <w:rPr>
                <w:color w:val="7030A0"/>
                <w:sz w:val="24"/>
                <w:szCs w:val="24"/>
              </w:rPr>
              <w:t>«</w:t>
            </w:r>
            <w:r w:rsidRPr="001A7236">
              <w:rPr>
                <w:sz w:val="24"/>
                <w:szCs w:val="24"/>
              </w:rPr>
              <w:t xml:space="preserve">Материнская колыбельная» </w:t>
            </w:r>
            <w:r w:rsidRPr="001A7236">
              <w:rPr>
                <w:b/>
                <w:sz w:val="24"/>
                <w:szCs w:val="24"/>
              </w:rPr>
              <w:t>подборка</w:t>
            </w:r>
            <w:r w:rsidRPr="001A7236">
              <w:rPr>
                <w:sz w:val="24"/>
                <w:szCs w:val="24"/>
              </w:rPr>
              <w:t xml:space="preserve"> </w:t>
            </w:r>
            <w:r w:rsidRPr="001A7236">
              <w:rPr>
                <w:b/>
                <w:sz w:val="24"/>
                <w:szCs w:val="24"/>
              </w:rPr>
              <w:t>музыкального материала для родителей</w:t>
            </w:r>
            <w:r w:rsidRPr="001A7236">
              <w:rPr>
                <w:color w:val="7030A0"/>
                <w:sz w:val="24"/>
                <w:szCs w:val="24"/>
              </w:rPr>
              <w:t xml:space="preserve">: 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Информирование родителей о праздниках, оформление поздравления.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4 ноября: День народного единства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after="255" w:line="270" w:lineRule="atLeast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 w:val="restart"/>
          </w:tcPr>
          <w:p w:rsidR="00524F44" w:rsidRPr="001A7236" w:rsidRDefault="00524F44" w:rsidP="005E03B9">
            <w:pPr>
              <w:spacing w:line="24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723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ЗИМА </w:t>
            </w:r>
          </w:p>
          <w:p w:rsidR="00524F44" w:rsidRPr="001A7236" w:rsidRDefault="00524F44" w:rsidP="005E03B9">
            <w:pPr>
              <w:spacing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МИР МОЕЙ МАЛОЙ РОДИНЫ. </w:t>
            </w:r>
            <w:proofErr w:type="gramStart"/>
            <w:r w:rsidRPr="001A7236">
              <w:rPr>
                <w:b/>
                <w:sz w:val="24"/>
                <w:szCs w:val="24"/>
              </w:rPr>
              <w:t>(Мир эмоций: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A7236">
              <w:rPr>
                <w:sz w:val="24"/>
                <w:szCs w:val="24"/>
              </w:rPr>
              <w:t>игровые ситуации, вспоминая любимые сказки, стихотворения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; </w:t>
            </w:r>
            <w:proofErr w:type="gramEnd"/>
          </w:p>
          <w:p w:rsidR="00524F44" w:rsidRPr="001A7236" w:rsidRDefault="00524F44" w:rsidP="005E03B9">
            <w:pPr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1A7236">
              <w:rPr>
                <w:b/>
                <w:sz w:val="24"/>
                <w:szCs w:val="24"/>
              </w:rPr>
              <w:t>Я человек: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A7236">
              <w:rPr>
                <w:sz w:val="24"/>
                <w:szCs w:val="24"/>
              </w:rPr>
              <w:t>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</w:t>
            </w:r>
            <w:r w:rsidRPr="001A7236">
              <w:rPr>
                <w:b/>
                <w:sz w:val="24"/>
                <w:szCs w:val="24"/>
              </w:rPr>
              <w:t xml:space="preserve">; </w:t>
            </w:r>
            <w:proofErr w:type="gramEnd"/>
          </w:p>
          <w:p w:rsidR="00524F44" w:rsidRPr="001A7236" w:rsidRDefault="00524F44" w:rsidP="005E03B9">
            <w:pPr>
              <w:spacing w:line="240" w:lineRule="auto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Мои маленькие правила: </w:t>
            </w:r>
            <w:r w:rsidRPr="001A7236">
              <w:rPr>
                <w:sz w:val="24"/>
                <w:szCs w:val="24"/>
              </w:rPr>
              <w:t>о ближайшем предметном окружении;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A7236">
              <w:rPr>
                <w:sz w:val="24"/>
                <w:szCs w:val="24"/>
              </w:rPr>
              <w:t xml:space="preserve">что можно делать, чего делать нельзя; здороваться, отвечать на приветствие </w:t>
            </w:r>
            <w:r w:rsidRPr="001A7236">
              <w:rPr>
                <w:sz w:val="24"/>
                <w:szCs w:val="24"/>
              </w:rPr>
              <w:lastRenderedPageBreak/>
              <w:t>взрослого, благодарить; выполнять просьбу педагога.</w:t>
            </w:r>
          </w:p>
          <w:p w:rsidR="00524F44" w:rsidRPr="001A7236" w:rsidRDefault="00524F44" w:rsidP="005E03B9">
            <w:pPr>
              <w:spacing w:line="240" w:lineRule="auto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Мои культурные навыки</w:t>
            </w:r>
            <w:r w:rsidRPr="001A7236">
              <w:rPr>
                <w:sz w:val="24"/>
                <w:szCs w:val="24"/>
              </w:rPr>
              <w:t>: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</w:t>
            </w: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lastRenderedPageBreak/>
              <w:t>Декабрь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эмоций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человек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маленькие правила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культурные навыки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Семейный</w:t>
            </w:r>
          </w:p>
          <w:p w:rsidR="00524F44" w:rsidRPr="001A7236" w:rsidRDefault="00524F44" w:rsidP="005E03B9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праздник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Новый год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Информирование родителей о праздниках, оформление поздравления</w:t>
            </w:r>
            <w:r w:rsidRPr="001A7236">
              <w:rPr>
                <w:color w:val="7030A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i/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3 декабря: День неизвестного солдата; Международный день инвалидов (</w:t>
            </w:r>
            <w:r w:rsidRPr="001A7236">
              <w:rPr>
                <w:i/>
                <w:color w:val="7030A0"/>
                <w:sz w:val="24"/>
                <w:szCs w:val="24"/>
              </w:rPr>
              <w:t xml:space="preserve">рекомендуется включать в план воспитательной работы с дошкольниками регионально и/или </w:t>
            </w:r>
            <w:proofErr w:type="spellStart"/>
            <w:r w:rsidRPr="001A7236">
              <w:rPr>
                <w:i/>
                <w:color w:val="7030A0"/>
                <w:sz w:val="24"/>
                <w:szCs w:val="24"/>
              </w:rPr>
              <w:t>ситуативно</w:t>
            </w:r>
            <w:proofErr w:type="spellEnd"/>
            <w:r w:rsidRPr="001A7236">
              <w:rPr>
                <w:i/>
                <w:color w:val="7030A0"/>
                <w:sz w:val="24"/>
                <w:szCs w:val="24"/>
              </w:rPr>
              <w:t>);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lastRenderedPageBreak/>
              <w:t>12 декабря: День Конституции Российской Федерации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after="255" w:line="270" w:lineRule="atLeast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Январь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эмоций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человек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маленькие правила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культурные навыки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Консультации для родителей «_»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Информирование родителей о праздниках, оформление поздравления</w:t>
            </w:r>
            <w:r w:rsidRPr="001A7236">
              <w:rPr>
                <w:color w:val="7030A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 xml:space="preserve">27 января: День снятия блокады Ленинграда (рекомендуется включать в план воспитательной работы с дошкольниками регионально и/или </w:t>
            </w:r>
            <w:proofErr w:type="spellStart"/>
            <w:r w:rsidRPr="001A7236">
              <w:rPr>
                <w:color w:val="7030A0"/>
                <w:sz w:val="24"/>
                <w:szCs w:val="24"/>
              </w:rPr>
              <w:t>ситуативно</w:t>
            </w:r>
            <w:proofErr w:type="spellEnd"/>
            <w:r w:rsidRPr="001A7236">
              <w:rPr>
                <w:color w:val="7030A0"/>
                <w:sz w:val="24"/>
                <w:szCs w:val="24"/>
              </w:rPr>
              <w:t>);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after="255" w:line="270" w:lineRule="atLeast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Февраль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эмоций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человек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маленькие правила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культурные навыки</w:t>
            </w:r>
            <w:r w:rsidRPr="001A72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 xml:space="preserve">Гостиная «Мужское </w:t>
            </w:r>
            <w:r w:rsidRPr="001A7236">
              <w:rPr>
                <w:sz w:val="24"/>
                <w:szCs w:val="24"/>
              </w:rPr>
              <w:br/>
              <w:t>воспитание» 23 февраля: День защитника Отечества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Информирование родителей о праздниках, оформление поздравления</w:t>
            </w:r>
            <w:r w:rsidRPr="001A7236">
              <w:rPr>
                <w:color w:val="7030A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 xml:space="preserve">2 февраля: </w:t>
            </w:r>
            <w:proofErr w:type="gramStart"/>
            <w:r w:rsidRPr="001A7236">
              <w:rPr>
                <w:color w:val="7030A0"/>
                <w:sz w:val="24"/>
                <w:szCs w:val="24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</w:t>
            </w:r>
            <w:proofErr w:type="spellStart"/>
            <w:r w:rsidRPr="001A7236">
              <w:rPr>
                <w:color w:val="7030A0"/>
                <w:sz w:val="24"/>
                <w:szCs w:val="24"/>
              </w:rPr>
              <w:t>ситуативно</w:t>
            </w:r>
            <w:proofErr w:type="spellEnd"/>
            <w:r w:rsidRPr="001A7236">
              <w:rPr>
                <w:color w:val="7030A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after="255" w:line="270" w:lineRule="atLeast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 w:val="restart"/>
          </w:tcPr>
          <w:p w:rsidR="00524F44" w:rsidRPr="001A7236" w:rsidRDefault="00524F44" w:rsidP="005E03B9">
            <w:pPr>
              <w:spacing w:line="240" w:lineRule="auto"/>
              <w:rPr>
                <w:b/>
                <w:sz w:val="24"/>
                <w:szCs w:val="24"/>
              </w:rPr>
            </w:pPr>
            <w:r w:rsidRPr="001A7236">
              <w:rPr>
                <w:rFonts w:eastAsiaTheme="minorHAnsi"/>
                <w:b/>
                <w:sz w:val="24"/>
                <w:szCs w:val="24"/>
                <w:lang w:eastAsia="en-US"/>
              </w:rPr>
              <w:t>ВЕСНА</w:t>
            </w:r>
            <w:r w:rsidRPr="001A7236">
              <w:rPr>
                <w:b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1A7236">
              <w:rPr>
                <w:b/>
                <w:sz w:val="24"/>
                <w:szCs w:val="24"/>
              </w:rPr>
              <w:lastRenderedPageBreak/>
              <w:t xml:space="preserve">МИР ТРУДА и КРАСОТА   ЛЮДЕЙ (Весенние </w:t>
            </w:r>
            <w:r w:rsidRPr="001A7236">
              <w:rPr>
                <w:sz w:val="24"/>
                <w:szCs w:val="24"/>
              </w:rPr>
              <w:t>наблюдения красота цветения мая, труд людей</w:t>
            </w:r>
            <w:r w:rsidRPr="001A7236">
              <w:rPr>
                <w:b/>
                <w:sz w:val="24"/>
                <w:szCs w:val="24"/>
              </w:rPr>
              <w:t xml:space="preserve">, </w:t>
            </w:r>
            <w:proofErr w:type="gramEnd"/>
          </w:p>
          <w:p w:rsidR="00524F44" w:rsidRPr="001A7236" w:rsidRDefault="00524F44" w:rsidP="005E03B9">
            <w:pPr>
              <w:spacing w:line="240" w:lineRule="auto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Мир детей: </w:t>
            </w:r>
            <w:r w:rsidRPr="001A7236">
              <w:rPr>
                <w:sz w:val="24"/>
                <w:szCs w:val="24"/>
              </w:rPr>
              <w:t xml:space="preserve">(мальчик, девочка), эмоции, игры, удивления. </w:t>
            </w:r>
            <w:r w:rsidRPr="001A7236">
              <w:rPr>
                <w:b/>
                <w:sz w:val="24"/>
                <w:szCs w:val="24"/>
              </w:rPr>
              <w:t>Наблюдения за природой родного края (</w:t>
            </w:r>
            <w:r w:rsidRPr="001A7236">
              <w:rPr>
                <w:sz w:val="24"/>
                <w:szCs w:val="24"/>
              </w:rPr>
              <w:t>цветы, дома, люди)</w:t>
            </w:r>
          </w:p>
          <w:p w:rsidR="00524F44" w:rsidRPr="001A7236" w:rsidRDefault="00524F44" w:rsidP="005E03B9">
            <w:pPr>
              <w:spacing w:line="240" w:lineRule="auto"/>
              <w:rPr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Мои культурные навыки</w:t>
            </w:r>
            <w:r w:rsidRPr="001A7236">
              <w:rPr>
                <w:sz w:val="24"/>
                <w:szCs w:val="24"/>
              </w:rPr>
              <w:t xml:space="preserve"> (формирует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</w:t>
            </w:r>
          </w:p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lastRenderedPageBreak/>
              <w:t>Март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lastRenderedPageBreak/>
              <w:t>Весенние наблюдения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детей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Наблюдения за природой родного края.</w:t>
            </w:r>
          </w:p>
          <w:p w:rsidR="00524F44" w:rsidRPr="001A7236" w:rsidRDefault="00524F44" w:rsidP="005E03B9">
            <w:pPr>
              <w:spacing w:line="240" w:lineRule="auto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 xml:space="preserve">Мои культурные навыки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lastRenderedPageBreak/>
              <w:t xml:space="preserve">Семейный праздник </w:t>
            </w:r>
            <w:r w:rsidRPr="001A7236">
              <w:rPr>
                <w:sz w:val="24"/>
                <w:szCs w:val="24"/>
              </w:rPr>
              <w:br/>
            </w:r>
            <w:r w:rsidRPr="001A7236">
              <w:rPr>
                <w:sz w:val="24"/>
                <w:szCs w:val="24"/>
              </w:rPr>
              <w:lastRenderedPageBreak/>
              <w:t>8 марта: Международный женский день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lastRenderedPageBreak/>
              <w:t xml:space="preserve">Информирование </w:t>
            </w:r>
            <w:r w:rsidRPr="001A7236">
              <w:rPr>
                <w:sz w:val="24"/>
                <w:szCs w:val="24"/>
              </w:rPr>
              <w:lastRenderedPageBreak/>
              <w:t>родителей о праздниках, оформление поздравления</w:t>
            </w:r>
            <w:r w:rsidRPr="001A7236">
              <w:rPr>
                <w:color w:val="7030A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 xml:space="preserve">18 марта: День воссоединения Крыма с Россией (рекомендуется включать в план воспитательной работы с дошкольниками регионально и/или </w:t>
            </w:r>
            <w:proofErr w:type="spellStart"/>
            <w:r w:rsidRPr="001A7236">
              <w:rPr>
                <w:color w:val="7030A0"/>
                <w:sz w:val="24"/>
                <w:szCs w:val="24"/>
              </w:rPr>
              <w:t>ситуативно</w:t>
            </w:r>
            <w:proofErr w:type="spellEnd"/>
            <w:r w:rsidRPr="001A7236">
              <w:rPr>
                <w:color w:val="7030A0"/>
                <w:sz w:val="24"/>
                <w:szCs w:val="24"/>
              </w:rPr>
              <w:t>);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1A7236">
              <w:rPr>
                <w:color w:val="7030A0"/>
                <w:sz w:val="24"/>
                <w:szCs w:val="24"/>
              </w:rPr>
              <w:lastRenderedPageBreak/>
              <w:t>Жаворонушки</w:t>
            </w:r>
            <w:proofErr w:type="spellEnd"/>
            <w:r w:rsidRPr="001A7236">
              <w:rPr>
                <w:color w:val="7030A0"/>
                <w:sz w:val="24"/>
                <w:szCs w:val="24"/>
              </w:rPr>
              <w:br/>
            </w:r>
            <w:r w:rsidRPr="001A7236">
              <w:rPr>
                <w:color w:val="7030A0"/>
                <w:sz w:val="24"/>
                <w:szCs w:val="24"/>
              </w:rPr>
              <w:lastRenderedPageBreak/>
              <w:t>(22 марта)</w:t>
            </w: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Апрель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Весенние наблюдения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детей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Наблюдения за природой родного края.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культурные навыки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Совместные мероприятия с родителями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 xml:space="preserve">День здоровья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День смеха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Информирование родителей о праздниках, оформление поздравления</w:t>
            </w:r>
            <w:r w:rsidRPr="001A7236">
              <w:rPr>
                <w:color w:val="7030A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12 апреля: День космонавтики;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День Земли 22 апреля</w:t>
            </w: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Май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Весенние наблюдения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Мир детей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Наблюдения за природой родного края.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Мои культурные навыки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Информирование родителей о праздниках, оформление поздравления</w:t>
            </w:r>
            <w:r w:rsidRPr="001A7236">
              <w:rPr>
                <w:color w:val="7030A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1 мая: Праздник Весны и Труда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9 мая: День Победы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 w:val="restart"/>
          </w:tcPr>
          <w:p w:rsidR="00524F44" w:rsidRPr="001A7236" w:rsidRDefault="00524F44" w:rsidP="005E03B9">
            <w:pPr>
              <w:spacing w:line="240" w:lineRule="auto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ЛЕТО</w:t>
            </w:r>
          </w:p>
          <w:p w:rsidR="00524F44" w:rsidRPr="001A7236" w:rsidRDefault="00524F44" w:rsidP="005E03B9">
            <w:pPr>
              <w:spacing w:line="240" w:lineRule="auto"/>
              <w:rPr>
                <w:rStyle w:val="c3"/>
                <w:color w:val="000000"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 МИР ЗДОРОВЬЯ и КУЛЬТУРЫ </w:t>
            </w:r>
          </w:p>
          <w:p w:rsidR="00524F44" w:rsidRPr="001A7236" w:rsidRDefault="00524F44" w:rsidP="005E03B9">
            <w:pPr>
              <w:spacing w:line="240" w:lineRule="auto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Я здоровый! (</w:t>
            </w:r>
            <w:r w:rsidRPr="001A7236">
              <w:rPr>
                <w:sz w:val="24"/>
                <w:szCs w:val="24"/>
              </w:rPr>
              <w:t>формирование основ здорового образа жизни)</w:t>
            </w:r>
            <w:r w:rsidRPr="001A7236">
              <w:rPr>
                <w:b/>
                <w:sz w:val="24"/>
                <w:szCs w:val="24"/>
              </w:rPr>
              <w:t xml:space="preserve"> Я активный! (</w:t>
            </w:r>
            <w:r w:rsidRPr="001A7236">
              <w:rPr>
                <w:sz w:val="24"/>
                <w:szCs w:val="24"/>
              </w:rPr>
              <w:t>Подвижные игры</w:t>
            </w:r>
            <w:proofErr w:type="gramStart"/>
            <w:r w:rsidRPr="001A7236">
              <w:rPr>
                <w:sz w:val="24"/>
                <w:szCs w:val="24"/>
              </w:rPr>
              <w:t>.</w:t>
            </w:r>
            <w:proofErr w:type="gramEnd"/>
            <w:r w:rsidRPr="001A7236">
              <w:rPr>
                <w:sz w:val="24"/>
                <w:szCs w:val="24"/>
              </w:rPr>
              <w:t xml:space="preserve"> </w:t>
            </w:r>
            <w:proofErr w:type="gramStart"/>
            <w:r w:rsidRPr="001A7236">
              <w:rPr>
                <w:sz w:val="24"/>
                <w:szCs w:val="24"/>
              </w:rPr>
              <w:t>м</w:t>
            </w:r>
            <w:proofErr w:type="gramEnd"/>
            <w:r w:rsidRPr="001A7236">
              <w:rPr>
                <w:sz w:val="24"/>
                <w:szCs w:val="24"/>
              </w:rPr>
              <w:t>узыкально-</w:t>
            </w:r>
            <w:r w:rsidRPr="001A7236">
              <w:rPr>
                <w:sz w:val="24"/>
                <w:szCs w:val="24"/>
              </w:rPr>
              <w:lastRenderedPageBreak/>
              <w:t>ритмические развлечения</w:t>
            </w:r>
            <w:r w:rsidRPr="001A7236">
              <w:rPr>
                <w:b/>
                <w:sz w:val="24"/>
                <w:szCs w:val="24"/>
              </w:rPr>
              <w:t xml:space="preserve">, </w:t>
            </w:r>
          </w:p>
          <w:p w:rsidR="00524F44" w:rsidRPr="001A7236" w:rsidRDefault="00524F44" w:rsidP="005E03B9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1A7236">
              <w:rPr>
                <w:b/>
                <w:sz w:val="24"/>
                <w:szCs w:val="24"/>
              </w:rPr>
              <w:t xml:space="preserve">Я умею ухаживать за собой! </w:t>
            </w:r>
            <w:proofErr w:type="spellStart"/>
            <w:r w:rsidRPr="001A7236">
              <w:rPr>
                <w:sz w:val="24"/>
                <w:szCs w:val="24"/>
              </w:rPr>
              <w:t>культурно-гигиеничекие</w:t>
            </w:r>
            <w:proofErr w:type="spellEnd"/>
            <w:r w:rsidRPr="001A7236">
              <w:rPr>
                <w:sz w:val="24"/>
                <w:szCs w:val="24"/>
              </w:rPr>
              <w:t xml:space="preserve"> досуги)</w:t>
            </w:r>
            <w:proofErr w:type="gramEnd"/>
          </w:p>
          <w:p w:rsidR="00524F44" w:rsidRPr="001A7236" w:rsidRDefault="00524F44" w:rsidP="005E03B9">
            <w:pPr>
              <w:spacing w:line="24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A7236">
              <w:rPr>
                <w:b/>
                <w:sz w:val="24"/>
                <w:szCs w:val="24"/>
              </w:rPr>
              <w:t>Я  любимый и веселый!</w:t>
            </w:r>
            <w:r w:rsidRPr="001A723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1A7236">
              <w:rPr>
                <w:color w:val="333333"/>
                <w:sz w:val="24"/>
                <w:szCs w:val="24"/>
              </w:rPr>
              <w:t xml:space="preserve"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</w:t>
            </w:r>
            <w:proofErr w:type="gramStart"/>
            <w:r w:rsidRPr="001A7236">
              <w:rPr>
                <w:color w:val="333333"/>
                <w:sz w:val="24"/>
                <w:szCs w:val="24"/>
              </w:rPr>
              <w:t>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подобное.</w:t>
            </w:r>
            <w:proofErr w:type="gramEnd"/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lastRenderedPageBreak/>
              <w:t>Июнь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здоровый!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активный!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умею ухаживать за собой!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lastRenderedPageBreak/>
              <w:t>Я  любимый, веселый и наблюдательный!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lastRenderedPageBreak/>
              <w:t>Совместный праздник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1 июня: День защиты детей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Информирование родителей о праздниках, оформление поздравления</w:t>
            </w:r>
            <w:r w:rsidRPr="001A7236">
              <w:rPr>
                <w:color w:val="7030A0"/>
                <w:sz w:val="24"/>
                <w:szCs w:val="24"/>
              </w:rPr>
              <w:t xml:space="preserve">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color w:val="7030A0"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lastRenderedPageBreak/>
              <w:t>12 июня: День России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>22 июня: День памяти и скорби</w:t>
            </w: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 xml:space="preserve">Июль 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здоровый!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активный!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умею ухаживать за собой!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 любимый и веселый, наблюдательный!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 xml:space="preserve"> </w:t>
            </w:r>
            <w:r w:rsidRPr="001A7236">
              <w:rPr>
                <w:sz w:val="24"/>
                <w:szCs w:val="24"/>
              </w:rPr>
              <w:t>Развлечение для детей силами родителей и воспитателей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8 июля: День семьи, любви и верности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524F44" w:rsidRPr="001A7236" w:rsidTr="005E03B9">
        <w:tc>
          <w:tcPr>
            <w:tcW w:w="4424" w:type="dxa"/>
            <w:vMerge/>
          </w:tcPr>
          <w:p w:rsidR="00524F44" w:rsidRPr="001A7236" w:rsidRDefault="00524F44" w:rsidP="005E03B9">
            <w:pPr>
              <w:spacing w:after="255" w:line="27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72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b/>
                <w:sz w:val="24"/>
                <w:szCs w:val="24"/>
              </w:rPr>
              <w:t>Август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здоровый!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активный!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умею ухаживать за собой!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Я  любимый и веселый и наблюдательный!</w:t>
            </w:r>
          </w:p>
        </w:tc>
        <w:tc>
          <w:tcPr>
            <w:tcW w:w="2758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7236">
              <w:rPr>
                <w:color w:val="7030A0"/>
                <w:sz w:val="24"/>
                <w:szCs w:val="24"/>
              </w:rPr>
              <w:t xml:space="preserve"> </w:t>
            </w:r>
            <w:r w:rsidRPr="001A7236">
              <w:rPr>
                <w:sz w:val="24"/>
                <w:szCs w:val="24"/>
              </w:rPr>
              <w:t>Игровая программа с участием семей группы</w:t>
            </w:r>
          </w:p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1A7236">
              <w:rPr>
                <w:sz w:val="24"/>
                <w:szCs w:val="24"/>
              </w:rPr>
              <w:t>12 августа: День физкультурника</w:t>
            </w:r>
          </w:p>
        </w:tc>
        <w:tc>
          <w:tcPr>
            <w:tcW w:w="2649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524F44" w:rsidRPr="001A7236" w:rsidRDefault="00524F44" w:rsidP="005E03B9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F8106C" w:rsidRDefault="00F8106C"/>
    <w:sectPr w:rsidR="00F8106C" w:rsidSect="00524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F44"/>
    <w:rsid w:val="00524F44"/>
    <w:rsid w:val="00F8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4"/>
    <w:pPr>
      <w:spacing w:after="0" w:line="264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44"/>
    <w:pPr>
      <w:ind w:left="720"/>
      <w:contextualSpacing/>
    </w:pPr>
  </w:style>
  <w:style w:type="table" w:styleId="a4">
    <w:name w:val="Table Grid"/>
    <w:basedOn w:val="a1"/>
    <w:uiPriority w:val="39"/>
    <w:rsid w:val="00524F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524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6433</Characters>
  <Application>Microsoft Office Word</Application>
  <DocSecurity>0</DocSecurity>
  <Lines>53</Lines>
  <Paragraphs>15</Paragraphs>
  <ScaleCrop>false</ScaleCrop>
  <Company>Microsoft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2023-05-24T22:08:00Z</dcterms:created>
  <dcterms:modified xsi:type="dcterms:W3CDTF">2023-05-24T22:09:00Z</dcterms:modified>
</cp:coreProperties>
</file>